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97" w:rsidRPr="00957797" w:rsidRDefault="00957797" w:rsidP="00957797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797">
        <w:rPr>
          <w:rFonts w:ascii="Times New Roman" w:eastAsia="Times New Roman" w:hAnsi="Times New Roman" w:cs="Times New Roman"/>
          <w:sz w:val="24"/>
          <w:szCs w:val="24"/>
          <w:lang w:eastAsia="cs-CZ"/>
        </w:rPr>
        <w:t>V období od  </w:t>
      </w:r>
      <w:r w:rsidRPr="009577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07.00 hodin dne 24.9.2022 do 17.00 hodin dne 25.9.2022 bude uzavřena silnice II/191 v úseku železničního přejezdu P1183 v obci Dvorec, ul. Rožmitálská.</w:t>
      </w:r>
    </w:p>
    <w:p w:rsidR="00957797" w:rsidRPr="00957797" w:rsidRDefault="00957797" w:rsidP="00957797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797">
        <w:rPr>
          <w:rFonts w:ascii="Times New Roman" w:eastAsia="Times New Roman" w:hAnsi="Times New Roman" w:cs="Times New Roman"/>
          <w:sz w:val="24"/>
          <w:szCs w:val="24"/>
          <w:lang w:eastAsia="cs-CZ"/>
        </w:rPr>
        <w:t>Na železničním přejezdu bude po dobu uzavírky silnice probíhat rekonstrukce. Proto je navržená objížďka po následující trase: Na silnici II/191 v ul. Rožmitálská od železničního přejezdu P1183 v obci Dvorec  vlevo na silnici III/11745 v ul. V Huti v obci Dvorec až ke křižovatce se silnici III/11747, dále pak vlevo po této silnici do obce Klášter až k silnici I/20, poté po této silnici vlevo ve směru na obec Nepomuk k okružní křižovatce u čerpací stanice Benzina a.s. a dále výjezdem na silnici II/191 v ulici Nádražní v obci Nepomuk a po této až do obce Dvorec</w:t>
      </w:r>
    </w:p>
    <w:p w:rsidR="00957797" w:rsidRPr="00957797" w:rsidRDefault="00957797" w:rsidP="0095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7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957797" w:rsidRPr="00957797" w:rsidRDefault="00957797" w:rsidP="0095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797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cs-CZ"/>
        </w:rPr>
        <w:t xml:space="preserve">Ing. Martina </w:t>
      </w:r>
      <w:proofErr w:type="spellStart"/>
      <w:r w:rsidRPr="00957797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cs-CZ"/>
        </w:rPr>
        <w:t>Batovcová</w:t>
      </w:r>
      <w:proofErr w:type="spellEnd"/>
    </w:p>
    <w:p w:rsidR="00957797" w:rsidRPr="00957797" w:rsidRDefault="00957797" w:rsidP="0095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797">
        <w:rPr>
          <w:rFonts w:ascii="Times New Roman" w:eastAsia="Times New Roman" w:hAnsi="Times New Roman" w:cs="Times New Roman"/>
          <w:color w:val="0F243E"/>
          <w:sz w:val="24"/>
          <w:szCs w:val="24"/>
          <w:lang w:eastAsia="cs-CZ"/>
        </w:rPr>
        <w:t>vedoucí odboru dopravy</w:t>
      </w:r>
    </w:p>
    <w:p w:rsidR="00957797" w:rsidRPr="00957797" w:rsidRDefault="00957797" w:rsidP="0095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797">
        <w:rPr>
          <w:rFonts w:ascii="Times New Roman" w:eastAsia="Times New Roman" w:hAnsi="Times New Roman" w:cs="Times New Roman"/>
          <w:color w:val="0F243E"/>
          <w:sz w:val="24"/>
          <w:szCs w:val="24"/>
          <w:lang w:eastAsia="cs-CZ"/>
        </w:rPr>
        <w:t> </w:t>
      </w:r>
      <w:bookmarkStart w:id="0" w:name="_GoBack"/>
      <w:bookmarkEnd w:id="0"/>
    </w:p>
    <w:p w:rsidR="00957797" w:rsidRPr="00957797" w:rsidRDefault="00957797" w:rsidP="0095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797">
        <w:rPr>
          <w:rFonts w:ascii="Times New Roman" w:eastAsia="Times New Roman" w:hAnsi="Times New Roman" w:cs="Times New Roman"/>
          <w:color w:val="0F243E"/>
          <w:sz w:val="24"/>
          <w:szCs w:val="24"/>
          <w:lang w:eastAsia="cs-CZ"/>
        </w:rPr>
        <w:t>Městský úřad Nepomuk</w:t>
      </w:r>
    </w:p>
    <w:p w:rsidR="00957797" w:rsidRPr="00957797" w:rsidRDefault="00957797" w:rsidP="0095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797">
        <w:rPr>
          <w:rFonts w:ascii="Times New Roman" w:eastAsia="Times New Roman" w:hAnsi="Times New Roman" w:cs="Times New Roman"/>
          <w:color w:val="0F243E"/>
          <w:sz w:val="24"/>
          <w:szCs w:val="24"/>
          <w:lang w:eastAsia="cs-CZ"/>
        </w:rPr>
        <w:t xml:space="preserve">Náměstí Augustina </w:t>
      </w:r>
      <w:proofErr w:type="spellStart"/>
      <w:r w:rsidRPr="00957797">
        <w:rPr>
          <w:rFonts w:ascii="Times New Roman" w:eastAsia="Times New Roman" w:hAnsi="Times New Roman" w:cs="Times New Roman"/>
          <w:color w:val="0F243E"/>
          <w:sz w:val="24"/>
          <w:szCs w:val="24"/>
          <w:lang w:eastAsia="cs-CZ"/>
        </w:rPr>
        <w:t>Němejce</w:t>
      </w:r>
      <w:proofErr w:type="spellEnd"/>
      <w:r w:rsidRPr="00957797">
        <w:rPr>
          <w:rFonts w:ascii="Times New Roman" w:eastAsia="Times New Roman" w:hAnsi="Times New Roman" w:cs="Times New Roman"/>
          <w:color w:val="0F243E"/>
          <w:sz w:val="24"/>
          <w:szCs w:val="24"/>
          <w:lang w:eastAsia="cs-CZ"/>
        </w:rPr>
        <w:t xml:space="preserve"> 63</w:t>
      </w:r>
    </w:p>
    <w:p w:rsidR="00957797" w:rsidRPr="00957797" w:rsidRDefault="00957797" w:rsidP="0095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797">
        <w:rPr>
          <w:rFonts w:ascii="Times New Roman" w:eastAsia="Times New Roman" w:hAnsi="Times New Roman" w:cs="Times New Roman"/>
          <w:color w:val="0F243E"/>
          <w:sz w:val="24"/>
          <w:szCs w:val="24"/>
          <w:lang w:eastAsia="cs-CZ"/>
        </w:rPr>
        <w:t>335 01  Nepomuk</w:t>
      </w:r>
    </w:p>
    <w:p w:rsidR="00957797" w:rsidRPr="00957797" w:rsidRDefault="00957797" w:rsidP="0095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797">
        <w:rPr>
          <w:rFonts w:ascii="Times New Roman" w:eastAsia="Times New Roman" w:hAnsi="Times New Roman" w:cs="Times New Roman"/>
          <w:color w:val="0F243E"/>
          <w:sz w:val="24"/>
          <w:szCs w:val="24"/>
          <w:lang w:eastAsia="cs-CZ"/>
        </w:rPr>
        <w:t>tel.371 519 758</w:t>
      </w:r>
    </w:p>
    <w:p w:rsidR="00957797" w:rsidRPr="00957797" w:rsidRDefault="00957797" w:rsidP="0095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797">
        <w:rPr>
          <w:rFonts w:ascii="Times New Roman" w:eastAsia="Times New Roman" w:hAnsi="Times New Roman" w:cs="Times New Roman"/>
          <w:color w:val="0F243E"/>
          <w:sz w:val="24"/>
          <w:szCs w:val="24"/>
          <w:lang w:eastAsia="cs-CZ"/>
        </w:rPr>
        <w:t xml:space="preserve">e-mail: </w:t>
      </w:r>
      <w:hyperlink r:id="rId5" w:history="1">
        <w:r w:rsidRPr="0095779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cs-CZ"/>
          </w:rPr>
          <w:t>martina.batovcova@urad-nepomuk.cz</w:t>
        </w:r>
      </w:hyperlink>
    </w:p>
    <w:p w:rsidR="00D34B6C" w:rsidRDefault="00D34B6C" w:rsidP="00957797">
      <w:pPr>
        <w:spacing w:after="0" w:line="240" w:lineRule="auto"/>
      </w:pPr>
    </w:p>
    <w:sectPr w:rsidR="00D3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97"/>
    <w:rsid w:val="00957797"/>
    <w:rsid w:val="00D3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95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577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7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95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577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7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.batovcova@urad-nepomu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Lásková</dc:creator>
  <cp:lastModifiedBy>Jitka Lásková</cp:lastModifiedBy>
  <cp:revision>1</cp:revision>
  <dcterms:created xsi:type="dcterms:W3CDTF">2022-09-22T07:44:00Z</dcterms:created>
  <dcterms:modified xsi:type="dcterms:W3CDTF">2022-09-22T07:46:00Z</dcterms:modified>
</cp:coreProperties>
</file>