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0A" w:rsidRPr="002B6B18" w:rsidRDefault="00697CD6" w:rsidP="002B6B18">
      <w:pPr>
        <w:spacing w:after="0" w:line="240" w:lineRule="auto"/>
        <w:jc w:val="center"/>
        <w:rPr>
          <w:b/>
          <w:color w:val="FF0000"/>
          <w:sz w:val="60"/>
          <w:szCs w:val="60"/>
        </w:rPr>
      </w:pPr>
      <w:r w:rsidRPr="002B6B18">
        <w:rPr>
          <w:b/>
          <w:color w:val="FF0000"/>
          <w:sz w:val="60"/>
          <w:szCs w:val="60"/>
        </w:rPr>
        <w:t>KULTURA OBČANŮM REGIONU</w:t>
      </w:r>
    </w:p>
    <w:p w:rsidR="002B6B18" w:rsidRDefault="002B6B18" w:rsidP="002B6B18">
      <w:pPr>
        <w:spacing w:after="0" w:line="240" w:lineRule="auto"/>
        <w:jc w:val="center"/>
        <w:rPr>
          <w:sz w:val="34"/>
          <w:szCs w:val="34"/>
        </w:rPr>
      </w:pPr>
    </w:p>
    <w:p w:rsidR="002B6B18" w:rsidRDefault="00697CD6" w:rsidP="00B42E42">
      <w:pPr>
        <w:spacing w:after="0" w:line="240" w:lineRule="auto"/>
        <w:jc w:val="both"/>
        <w:rPr>
          <w:sz w:val="34"/>
          <w:szCs w:val="34"/>
        </w:rPr>
      </w:pPr>
      <w:r w:rsidRPr="002B6B18">
        <w:rPr>
          <w:sz w:val="34"/>
          <w:szCs w:val="34"/>
        </w:rPr>
        <w:t xml:space="preserve">Jedná se o společný projekt Plzeňského kraje, Divadla Josefa Kajetána Tyla v Plzni </w:t>
      </w:r>
    </w:p>
    <w:p w:rsidR="00697CD6" w:rsidRDefault="00697CD6" w:rsidP="00B42E42">
      <w:pPr>
        <w:spacing w:after="0" w:line="240" w:lineRule="auto"/>
        <w:jc w:val="both"/>
        <w:rPr>
          <w:sz w:val="34"/>
          <w:szCs w:val="34"/>
        </w:rPr>
      </w:pPr>
      <w:r w:rsidRPr="002B6B18">
        <w:rPr>
          <w:sz w:val="34"/>
          <w:szCs w:val="34"/>
        </w:rPr>
        <w:t>a samospráv měst a obcí regionu</w:t>
      </w:r>
      <w:r w:rsidR="002B6B18">
        <w:rPr>
          <w:sz w:val="34"/>
          <w:szCs w:val="34"/>
        </w:rPr>
        <w:t xml:space="preserve"> k obohacení kulturního života občanů, prioritně seniorů</w:t>
      </w:r>
    </w:p>
    <w:p w:rsidR="002B6B18" w:rsidRPr="00B42E42" w:rsidRDefault="002B6B18" w:rsidP="00B42E42">
      <w:pPr>
        <w:spacing w:after="0" w:line="240" w:lineRule="auto"/>
        <w:jc w:val="both"/>
        <w:rPr>
          <w:sz w:val="20"/>
          <w:szCs w:val="20"/>
        </w:rPr>
      </w:pPr>
    </w:p>
    <w:p w:rsidR="00697CD6" w:rsidRPr="002B6B18" w:rsidRDefault="00697CD6" w:rsidP="00B42E42">
      <w:pPr>
        <w:spacing w:after="0" w:line="240" w:lineRule="auto"/>
        <w:jc w:val="both"/>
        <w:rPr>
          <w:b/>
          <w:sz w:val="34"/>
          <w:szCs w:val="34"/>
        </w:rPr>
      </w:pPr>
      <w:r w:rsidRPr="002B6B18">
        <w:rPr>
          <w:b/>
          <w:sz w:val="34"/>
          <w:szCs w:val="34"/>
        </w:rPr>
        <w:t>V případě zájmu bude zajištěn svoz účastníků autobusovou dopravou</w:t>
      </w:r>
    </w:p>
    <w:p w:rsidR="002B6B18" w:rsidRPr="00B42E42" w:rsidRDefault="002B6B18" w:rsidP="00B42E42">
      <w:pPr>
        <w:spacing w:after="0" w:line="240" w:lineRule="auto"/>
        <w:jc w:val="both"/>
        <w:rPr>
          <w:sz w:val="20"/>
          <w:szCs w:val="20"/>
        </w:rPr>
      </w:pPr>
    </w:p>
    <w:p w:rsidR="00B42E42" w:rsidRDefault="00697CD6" w:rsidP="00B42E42">
      <w:pPr>
        <w:spacing w:after="0" w:line="240" w:lineRule="auto"/>
        <w:ind w:hanging="426"/>
        <w:jc w:val="both"/>
        <w:rPr>
          <w:b/>
          <w:sz w:val="48"/>
          <w:szCs w:val="48"/>
        </w:rPr>
      </w:pPr>
      <w:r w:rsidRPr="002B6B18">
        <w:rPr>
          <w:b/>
          <w:sz w:val="48"/>
          <w:szCs w:val="48"/>
        </w:rPr>
        <w:t xml:space="preserve">1. představení – </w:t>
      </w:r>
      <w:r w:rsidRPr="002B6B18">
        <w:rPr>
          <w:b/>
          <w:sz w:val="48"/>
          <w:szCs w:val="48"/>
          <w:u w:val="single"/>
        </w:rPr>
        <w:t>08. 10. 2022 od 14:00 hodin</w:t>
      </w:r>
      <w:r w:rsidRPr="002B6B18">
        <w:rPr>
          <w:b/>
          <w:sz w:val="48"/>
          <w:szCs w:val="48"/>
        </w:rPr>
        <w:t xml:space="preserve"> </w:t>
      </w:r>
    </w:p>
    <w:p w:rsidR="00697CD6" w:rsidRPr="002B6B18" w:rsidRDefault="00697CD6" w:rsidP="00B42E42">
      <w:pPr>
        <w:spacing w:after="0" w:line="240" w:lineRule="auto"/>
        <w:ind w:hanging="426"/>
        <w:jc w:val="both"/>
        <w:rPr>
          <w:b/>
          <w:sz w:val="48"/>
          <w:szCs w:val="48"/>
        </w:rPr>
      </w:pPr>
      <w:r w:rsidRPr="002B6B18">
        <w:rPr>
          <w:b/>
          <w:sz w:val="48"/>
          <w:szCs w:val="48"/>
        </w:rPr>
        <w:t>– Velké divadlo v Plzni</w:t>
      </w:r>
    </w:p>
    <w:p w:rsidR="00697CD6" w:rsidRPr="00B42E42" w:rsidRDefault="00697CD6" w:rsidP="00B42E42">
      <w:pPr>
        <w:spacing w:after="0" w:line="240" w:lineRule="auto"/>
        <w:jc w:val="both"/>
        <w:rPr>
          <w:b/>
          <w:color w:val="FF0000"/>
          <w:sz w:val="90"/>
          <w:szCs w:val="90"/>
          <w:u w:val="single"/>
        </w:rPr>
      </w:pPr>
      <w:r w:rsidRPr="00B42E42">
        <w:rPr>
          <w:b/>
          <w:color w:val="FF0000"/>
          <w:sz w:val="90"/>
          <w:szCs w:val="90"/>
          <w:u w:val="single"/>
        </w:rPr>
        <w:t>PRODANÁ NEVĚSTA</w:t>
      </w:r>
      <w:r w:rsidR="00B42E42" w:rsidRPr="00B42E42">
        <w:rPr>
          <w:b/>
          <w:noProof/>
          <w:color w:val="FF0000"/>
          <w:sz w:val="90"/>
          <w:szCs w:val="90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 wp14:anchorId="7C47C060" wp14:editId="67AC216D">
            <wp:simplePos x="0" y="0"/>
            <wp:positionH relativeFrom="column">
              <wp:posOffset>5824855</wp:posOffset>
            </wp:positionH>
            <wp:positionV relativeFrom="paragraph">
              <wp:posOffset>-2416175</wp:posOffset>
            </wp:positionV>
            <wp:extent cx="3048000" cy="4505325"/>
            <wp:effectExtent l="0" t="0" r="0" b="9525"/>
            <wp:wrapTight wrapText="bothSides">
              <wp:wrapPolygon edited="0">
                <wp:start x="0" y="0"/>
                <wp:lineTo x="0" y="21554"/>
                <wp:lineTo x="21465" y="21554"/>
                <wp:lineTo x="21465" y="0"/>
                <wp:lineTo x="0" y="0"/>
              </wp:wrapPolygon>
            </wp:wrapTight>
            <wp:docPr id="1" name="Obrázek 1" descr="C:\Users\Uzivatel\Desktop\Obrázky\prodana_nevesta01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Obrázky\prodana_nevesta01_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6B18" w:rsidRDefault="002B6B18" w:rsidP="00B42E42">
      <w:pPr>
        <w:spacing w:after="0" w:line="240" w:lineRule="auto"/>
        <w:jc w:val="both"/>
      </w:pPr>
    </w:p>
    <w:p w:rsidR="00B42E42" w:rsidRDefault="00697CD6" w:rsidP="00B42E42">
      <w:pPr>
        <w:spacing w:after="0" w:line="240" w:lineRule="auto"/>
        <w:jc w:val="both"/>
        <w:rPr>
          <w:sz w:val="34"/>
          <w:szCs w:val="34"/>
        </w:rPr>
      </w:pPr>
      <w:r w:rsidRPr="002B6B18">
        <w:rPr>
          <w:sz w:val="34"/>
          <w:szCs w:val="34"/>
        </w:rPr>
        <w:t xml:space="preserve">Zájemci se mohou hlásit nejpozději do 07. 09. 2022 </w:t>
      </w:r>
    </w:p>
    <w:p w:rsidR="00697CD6" w:rsidRPr="002B6B18" w:rsidRDefault="00697CD6" w:rsidP="00B42E42">
      <w:pPr>
        <w:spacing w:after="0" w:line="240" w:lineRule="auto"/>
        <w:jc w:val="both"/>
        <w:rPr>
          <w:sz w:val="34"/>
          <w:szCs w:val="34"/>
        </w:rPr>
      </w:pPr>
      <w:bookmarkStart w:id="0" w:name="_GoBack"/>
      <w:bookmarkEnd w:id="0"/>
      <w:r w:rsidRPr="002B6B18">
        <w:rPr>
          <w:sz w:val="34"/>
          <w:szCs w:val="34"/>
        </w:rPr>
        <w:t>v infocentru Žinkovy (tel. č. 371 593 205).</w:t>
      </w:r>
    </w:p>
    <w:p w:rsidR="00B42E42" w:rsidRPr="00B42E42" w:rsidRDefault="00B42E42" w:rsidP="002B6B18">
      <w:pPr>
        <w:spacing w:after="0" w:line="240" w:lineRule="auto"/>
        <w:jc w:val="center"/>
        <w:rPr>
          <w:sz w:val="20"/>
          <w:szCs w:val="20"/>
        </w:rPr>
      </w:pPr>
    </w:p>
    <w:p w:rsidR="00697CD6" w:rsidRPr="002B6B18" w:rsidRDefault="00697CD6" w:rsidP="002B6B18">
      <w:pPr>
        <w:spacing w:after="0" w:line="240" w:lineRule="auto"/>
        <w:jc w:val="center"/>
        <w:rPr>
          <w:sz w:val="34"/>
          <w:szCs w:val="34"/>
        </w:rPr>
      </w:pPr>
      <w:r w:rsidRPr="002B6B18">
        <w:rPr>
          <w:sz w:val="34"/>
          <w:szCs w:val="34"/>
        </w:rPr>
        <w:t>Lepší je osobní návštěva infocentra, neboť je možné podle plánku vybrat si konkrétní místo v hledišti. Čím dříve se přihlásíte, tím větší výběr sedadel budete mít.</w:t>
      </w:r>
    </w:p>
    <w:p w:rsidR="002B6B18" w:rsidRDefault="002B6B18" w:rsidP="002B6B18">
      <w:pPr>
        <w:spacing w:after="0" w:line="240" w:lineRule="auto"/>
        <w:jc w:val="center"/>
      </w:pPr>
    </w:p>
    <w:p w:rsidR="00697CD6" w:rsidRDefault="00697CD6" w:rsidP="002B6B18">
      <w:pPr>
        <w:spacing w:after="0" w:line="240" w:lineRule="auto"/>
        <w:jc w:val="center"/>
        <w:rPr>
          <w:b/>
          <w:sz w:val="48"/>
          <w:szCs w:val="48"/>
        </w:rPr>
      </w:pPr>
      <w:r w:rsidRPr="002B6B18">
        <w:rPr>
          <w:b/>
          <w:sz w:val="48"/>
          <w:szCs w:val="48"/>
        </w:rPr>
        <w:t xml:space="preserve">Ceny vstupenek: od 240,- do 370,- Kč podle </w:t>
      </w:r>
      <w:r w:rsidR="002B6B18" w:rsidRPr="002B6B18">
        <w:rPr>
          <w:b/>
          <w:sz w:val="48"/>
          <w:szCs w:val="48"/>
        </w:rPr>
        <w:t>zvoleného</w:t>
      </w:r>
      <w:r w:rsidRPr="002B6B18">
        <w:rPr>
          <w:b/>
          <w:sz w:val="48"/>
          <w:szCs w:val="48"/>
        </w:rPr>
        <w:t xml:space="preserve"> místa </w:t>
      </w:r>
    </w:p>
    <w:p w:rsidR="002B6B18" w:rsidRPr="00B42E42" w:rsidRDefault="002B6B18" w:rsidP="002B6B18">
      <w:pPr>
        <w:spacing w:after="0" w:line="240" w:lineRule="auto"/>
        <w:jc w:val="center"/>
        <w:rPr>
          <w:sz w:val="20"/>
          <w:szCs w:val="20"/>
        </w:rPr>
      </w:pPr>
    </w:p>
    <w:p w:rsidR="002B6B18" w:rsidRPr="002B6B18" w:rsidRDefault="002B6B18" w:rsidP="002B6B18">
      <w:pPr>
        <w:spacing w:after="0" w:line="240" w:lineRule="auto"/>
        <w:jc w:val="center"/>
        <w:rPr>
          <w:b/>
          <w:sz w:val="34"/>
          <w:szCs w:val="34"/>
        </w:rPr>
      </w:pPr>
      <w:r w:rsidRPr="002B6B18">
        <w:rPr>
          <w:b/>
          <w:sz w:val="34"/>
          <w:szCs w:val="34"/>
        </w:rPr>
        <w:t>Cena za svozovou dopravu autobusem bude stanovena po obdržení faktury.</w:t>
      </w:r>
    </w:p>
    <w:sectPr w:rsidR="002B6B18" w:rsidRPr="002B6B18" w:rsidSect="00B42E42">
      <w:pgSz w:w="16838" w:h="11906" w:orient="landscape"/>
      <w:pgMar w:top="851" w:right="962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D6"/>
    <w:rsid w:val="002B6B18"/>
    <w:rsid w:val="00697CD6"/>
    <w:rsid w:val="00A3590A"/>
    <w:rsid w:val="00B4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Lásková</dc:creator>
  <cp:lastModifiedBy>Jitka Lásková</cp:lastModifiedBy>
  <cp:revision>1</cp:revision>
  <dcterms:created xsi:type="dcterms:W3CDTF">2022-07-26T11:24:00Z</dcterms:created>
  <dcterms:modified xsi:type="dcterms:W3CDTF">2022-07-26T11:51:00Z</dcterms:modified>
</cp:coreProperties>
</file>